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06D6" w14:textId="28713D2F" w:rsidR="00FA2B38" w:rsidRPr="00C340A0" w:rsidRDefault="005106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Hinweise</w:t>
      </w:r>
    </w:p>
    <w:p w14:paraId="0AED1240" w14:textId="07623844" w:rsidR="00BA2639" w:rsidRPr="00510657" w:rsidRDefault="00510657" w:rsidP="0051065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A2639" w:rsidRPr="00510657">
        <w:rPr>
          <w:rFonts w:ascii="Arial" w:hAnsi="Arial" w:cs="Arial"/>
        </w:rPr>
        <w:t>etzt sich zusammen aus insgesamt 6 Datensätzen, die insgesamt über 4 Jahre erhoben wurden.</w:t>
      </w:r>
    </w:p>
    <w:p w14:paraId="4F6523C5" w14:textId="067AFDB4" w:rsidR="001E0208" w:rsidRDefault="00510657" w:rsidP="0051065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Insgesamt </w:t>
      </w:r>
      <w:r w:rsidR="00E1271A" w:rsidRPr="00510657">
        <w:rPr>
          <w:rFonts w:ascii="Arial" w:hAnsi="Arial" w:cs="Arial"/>
        </w:rPr>
        <w:t>N=</w:t>
      </w:r>
      <w:r w:rsidR="0019350B" w:rsidRPr="00510657">
        <w:rPr>
          <w:rFonts w:ascii="Arial" w:hAnsi="Arial" w:cs="Arial"/>
        </w:rPr>
        <w:t>11500 (58 Institutionen</w:t>
      </w:r>
      <w:r w:rsidR="001E0208" w:rsidRPr="00510657">
        <w:rPr>
          <w:rFonts w:ascii="Arial" w:hAnsi="Arial" w:cs="Arial"/>
        </w:rPr>
        <w:t>)</w:t>
      </w:r>
    </w:p>
    <w:p w14:paraId="0467A115" w14:textId="436517F1" w:rsidR="00510657" w:rsidRDefault="00510657" w:rsidP="0051065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Studierende der Wirtschafts- und Sozialwissenschaften</w:t>
      </w:r>
    </w:p>
    <w:p w14:paraId="74CFE4AC" w14:textId="06CF4071" w:rsidR="00510657" w:rsidRDefault="00510657" w:rsidP="0051065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Institutionen</w:t>
      </w:r>
      <w:r w:rsidR="0021599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Hochschulen (ehemals Fachhochschulen) und Universitäten </w:t>
      </w:r>
    </w:p>
    <w:p w14:paraId="704C8A8D" w14:textId="77777777" w:rsidR="00637B31" w:rsidRDefault="00637B31" w:rsidP="00637B31">
      <w:pPr>
        <w:rPr>
          <w:rFonts w:ascii="Arial" w:hAnsi="Arial" w:cs="Arial"/>
        </w:rPr>
      </w:pPr>
    </w:p>
    <w:p w14:paraId="7110533B" w14:textId="5C3F4B9C" w:rsidR="00637B31" w:rsidRPr="00C340A0" w:rsidRDefault="00637B31" w:rsidP="00637B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Zentrale Variablen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1CB9" w:rsidRPr="00C340A0" w14:paraId="53C2EA9E" w14:textId="77777777" w:rsidTr="00E01D56">
        <w:tc>
          <w:tcPr>
            <w:tcW w:w="4531" w:type="dxa"/>
            <w:vAlign w:val="center"/>
          </w:tcPr>
          <w:p w14:paraId="399E051D" w14:textId="12324DFE" w:rsidR="00C51CB9" w:rsidRPr="00C340A0" w:rsidRDefault="00215994" w:rsidP="00E01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Individuum Kennung</w:t>
            </w:r>
          </w:p>
        </w:tc>
        <w:tc>
          <w:tcPr>
            <w:tcW w:w="4531" w:type="dxa"/>
            <w:vAlign w:val="center"/>
          </w:tcPr>
          <w:p w14:paraId="1E94F68B" w14:textId="4BF4D5F5" w:rsidR="00024CCF" w:rsidRPr="00C340A0" w:rsidRDefault="00215994" w:rsidP="00E01D56">
            <w:pPr>
              <w:rPr>
                <w:rFonts w:ascii="Arial" w:hAnsi="Arial" w:cs="Arial"/>
              </w:rPr>
            </w:pPr>
            <w:r w:rsidRPr="00215994">
              <w:rPr>
                <w:rFonts w:ascii="Arial" w:hAnsi="Arial" w:cs="Arial"/>
              </w:rPr>
              <w:t>id_match_gesamtls</w:t>
            </w:r>
          </w:p>
        </w:tc>
      </w:tr>
      <w:tr w:rsidR="00C51CB9" w:rsidRPr="00C340A0" w14:paraId="6D65A757" w14:textId="77777777" w:rsidTr="00E01D56">
        <w:tc>
          <w:tcPr>
            <w:tcW w:w="4531" w:type="dxa"/>
            <w:vAlign w:val="center"/>
          </w:tcPr>
          <w:p w14:paraId="77AF8B1C" w14:textId="16E585F3" w:rsidR="00C51CB9" w:rsidRPr="00C340A0" w:rsidRDefault="00215994" w:rsidP="00E01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Studiendomäne</w:t>
            </w:r>
          </w:p>
        </w:tc>
        <w:tc>
          <w:tcPr>
            <w:tcW w:w="4531" w:type="dxa"/>
            <w:vAlign w:val="center"/>
          </w:tcPr>
          <w:p w14:paraId="08F6569E" w14:textId="403F1E08" w:rsidR="00024CCF" w:rsidRPr="00215994" w:rsidRDefault="00E00037" w:rsidP="00E01D56">
            <w:pPr>
              <w:rPr>
                <w:rFonts w:ascii="Arial" w:hAnsi="Arial" w:cs="Arial"/>
                <w:bCs/>
              </w:rPr>
            </w:pPr>
            <w:r w:rsidRPr="00215994">
              <w:rPr>
                <w:rFonts w:ascii="Arial" w:hAnsi="Arial" w:cs="Arial"/>
                <w:bCs/>
              </w:rPr>
              <w:t>gruppe_neu gruppe_neu_t2 gruppe_neu_t3 gruppe_t4</w:t>
            </w:r>
          </w:p>
        </w:tc>
      </w:tr>
      <w:tr w:rsidR="00215994" w:rsidRPr="00C340A0" w14:paraId="197D59EB" w14:textId="77777777" w:rsidTr="00E01D56">
        <w:tc>
          <w:tcPr>
            <w:tcW w:w="4531" w:type="dxa"/>
            <w:vAlign w:val="center"/>
          </w:tcPr>
          <w:p w14:paraId="567C6376" w14:textId="7A58EB12" w:rsidR="00215994" w:rsidRDefault="00215994" w:rsidP="00215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</w:t>
            </w:r>
            <w:r>
              <w:rPr>
                <w:rFonts w:ascii="Arial" w:hAnsi="Arial" w:cs="Arial"/>
              </w:rPr>
              <w:t xml:space="preserve"> Kennung</w:t>
            </w:r>
          </w:p>
        </w:tc>
        <w:tc>
          <w:tcPr>
            <w:tcW w:w="4531" w:type="dxa"/>
            <w:vAlign w:val="center"/>
          </w:tcPr>
          <w:p w14:paraId="7D008F10" w14:textId="62A3F69A" w:rsidR="00215994" w:rsidRPr="00215994" w:rsidRDefault="00215994" w:rsidP="00215994">
            <w:pPr>
              <w:rPr>
                <w:rFonts w:ascii="Arial" w:hAnsi="Arial" w:cs="Arial"/>
                <w:bCs/>
              </w:rPr>
            </w:pPr>
            <w:r w:rsidRPr="00215994">
              <w:rPr>
                <w:rFonts w:ascii="Arial" w:hAnsi="Arial" w:cs="Arial"/>
              </w:rPr>
              <w:t>hscode_neu hscode_t3_neu hscode_t2_neu hscode_zusm hscode_online_neu hscode_t4_neu</w:t>
            </w:r>
          </w:p>
        </w:tc>
      </w:tr>
      <w:tr w:rsidR="00215994" w:rsidRPr="00C340A0" w14:paraId="11E9B432" w14:textId="77777777" w:rsidTr="00E01D56">
        <w:tc>
          <w:tcPr>
            <w:tcW w:w="4531" w:type="dxa"/>
            <w:vAlign w:val="center"/>
          </w:tcPr>
          <w:p w14:paraId="2BDB6141" w14:textId="4EC43C5A" w:rsidR="00215994" w:rsidRDefault="00215994" w:rsidP="00215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Institutionsart</w:t>
            </w:r>
          </w:p>
        </w:tc>
        <w:tc>
          <w:tcPr>
            <w:tcW w:w="4531" w:type="dxa"/>
            <w:vAlign w:val="center"/>
          </w:tcPr>
          <w:p w14:paraId="1A2ED68E" w14:textId="5B53D6BB" w:rsidR="00215994" w:rsidRPr="00215994" w:rsidRDefault="00215994" w:rsidP="00215994">
            <w:pPr>
              <w:rPr>
                <w:rFonts w:ascii="Arial" w:hAnsi="Arial" w:cs="Arial"/>
                <w:bCs/>
              </w:rPr>
            </w:pPr>
            <w:r w:rsidRPr="00215994">
              <w:rPr>
                <w:rFonts w:ascii="Arial" w:hAnsi="Arial" w:cs="Arial"/>
                <w:bCs/>
              </w:rPr>
              <w:t>fhuni fhuni_t2 fhuni_t3 fhuni_t4</w:t>
            </w:r>
          </w:p>
        </w:tc>
      </w:tr>
      <w:tr w:rsidR="00215994" w:rsidRPr="00C340A0" w14:paraId="3065977E" w14:textId="77777777" w:rsidTr="00E01D56">
        <w:tc>
          <w:tcPr>
            <w:tcW w:w="4531" w:type="dxa"/>
            <w:vAlign w:val="center"/>
          </w:tcPr>
          <w:p w14:paraId="527FEF50" w14:textId="466CB166" w:rsidR="00215994" w:rsidRDefault="00215994" w:rsidP="00215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</w:t>
            </w:r>
          </w:p>
        </w:tc>
        <w:tc>
          <w:tcPr>
            <w:tcW w:w="4531" w:type="dxa"/>
            <w:vAlign w:val="center"/>
          </w:tcPr>
          <w:p w14:paraId="110CBAC3" w14:textId="338A2970" w:rsidR="00215994" w:rsidRPr="00215994" w:rsidRDefault="00215994" w:rsidP="00215994">
            <w:pPr>
              <w:rPr>
                <w:rFonts w:ascii="Arial" w:hAnsi="Arial" w:cs="Arial"/>
              </w:rPr>
            </w:pPr>
            <w:r w:rsidRPr="00215994">
              <w:rPr>
                <w:rFonts w:ascii="Arial" w:hAnsi="Arial" w:cs="Arial"/>
              </w:rPr>
              <w:t>match_nr_gesamt_ls_ls</w:t>
            </w:r>
          </w:p>
        </w:tc>
      </w:tr>
      <w:tr w:rsidR="00215994" w:rsidRPr="00C340A0" w14:paraId="2C3A4524" w14:textId="77777777" w:rsidTr="00E01D56">
        <w:tc>
          <w:tcPr>
            <w:tcW w:w="4531" w:type="dxa"/>
            <w:vAlign w:val="center"/>
          </w:tcPr>
          <w:p w14:paraId="2E7BF69C" w14:textId="25A97EDF" w:rsidR="00215994" w:rsidRPr="00C340A0" w:rsidRDefault="00215994" w:rsidP="00215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</w:t>
            </w:r>
          </w:p>
        </w:tc>
        <w:tc>
          <w:tcPr>
            <w:tcW w:w="4531" w:type="dxa"/>
            <w:vAlign w:val="center"/>
          </w:tcPr>
          <w:p w14:paraId="621A7653" w14:textId="76C65916" w:rsidR="00215994" w:rsidRPr="00C340A0" w:rsidRDefault="00215994" w:rsidP="00215994">
            <w:pPr>
              <w:rPr>
                <w:rFonts w:ascii="Arial" w:hAnsi="Arial" w:cs="Arial"/>
              </w:rPr>
            </w:pPr>
            <w:r w:rsidRPr="00C340A0">
              <w:rPr>
                <w:rFonts w:ascii="Arial" w:hAnsi="Arial" w:cs="Arial"/>
              </w:rPr>
              <w:t>Sum_FK Sum_FK_t2 Sum_FK_t3 Sum_FK_t4</w:t>
            </w:r>
          </w:p>
        </w:tc>
      </w:tr>
    </w:tbl>
    <w:p w14:paraId="2DAA81E4" w14:textId="77777777" w:rsidR="00E01D56" w:rsidRPr="00215994" w:rsidRDefault="00E01D56" w:rsidP="00215994">
      <w:pPr>
        <w:rPr>
          <w:rFonts w:ascii="Arial" w:hAnsi="Arial" w:cs="Arial"/>
        </w:rPr>
      </w:pPr>
    </w:p>
    <w:p w14:paraId="4E1B5D11" w14:textId="77777777" w:rsidR="00842F10" w:rsidRPr="00F002DF" w:rsidRDefault="00842F10" w:rsidP="00F002DF">
      <w:pPr>
        <w:rPr>
          <w:rFonts w:ascii="Arial" w:hAnsi="Arial" w:cs="Arial"/>
        </w:rPr>
      </w:pPr>
    </w:p>
    <w:sectPr w:rsidR="00842F10" w:rsidRPr="00F002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12413"/>
    <w:multiLevelType w:val="hybridMultilevel"/>
    <w:tmpl w:val="2A3CCA12"/>
    <w:lvl w:ilvl="0" w:tplc="FB58F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D337B"/>
    <w:multiLevelType w:val="hybridMultilevel"/>
    <w:tmpl w:val="C11AACDC"/>
    <w:lvl w:ilvl="0" w:tplc="A1B291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698656">
    <w:abstractNumId w:val="1"/>
  </w:num>
  <w:num w:numId="2" w16cid:durableId="1261063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6AD"/>
    <w:rsid w:val="00024CCF"/>
    <w:rsid w:val="000631B5"/>
    <w:rsid w:val="0019350B"/>
    <w:rsid w:val="001D4F13"/>
    <w:rsid w:val="001E0208"/>
    <w:rsid w:val="00215994"/>
    <w:rsid w:val="00265B94"/>
    <w:rsid w:val="002B0916"/>
    <w:rsid w:val="00301D66"/>
    <w:rsid w:val="0030307A"/>
    <w:rsid w:val="0031166B"/>
    <w:rsid w:val="00370632"/>
    <w:rsid w:val="003A3F4F"/>
    <w:rsid w:val="003F7578"/>
    <w:rsid w:val="00443D71"/>
    <w:rsid w:val="00497287"/>
    <w:rsid w:val="00510657"/>
    <w:rsid w:val="00637B31"/>
    <w:rsid w:val="00842F10"/>
    <w:rsid w:val="009243FB"/>
    <w:rsid w:val="00986DF1"/>
    <w:rsid w:val="00A74811"/>
    <w:rsid w:val="00A87947"/>
    <w:rsid w:val="00BA2639"/>
    <w:rsid w:val="00C045E7"/>
    <w:rsid w:val="00C340A0"/>
    <w:rsid w:val="00C51CB9"/>
    <w:rsid w:val="00C91B7B"/>
    <w:rsid w:val="00D90649"/>
    <w:rsid w:val="00E00037"/>
    <w:rsid w:val="00E01D56"/>
    <w:rsid w:val="00E1271A"/>
    <w:rsid w:val="00F002DF"/>
    <w:rsid w:val="00F8400F"/>
    <w:rsid w:val="00FA2B38"/>
    <w:rsid w:val="00FC36AD"/>
    <w:rsid w:val="00FD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C2C4"/>
  <w15:chartTrackingRefBased/>
  <w15:docId w15:val="{3E8A1463-FD50-4E5A-B7CF-046A140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5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091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Schlax, Jasmin</dc:creator>
  <cp:keywords/>
  <dc:description/>
  <cp:lastModifiedBy>Jasmin Schlax</cp:lastModifiedBy>
  <cp:revision>6</cp:revision>
  <dcterms:created xsi:type="dcterms:W3CDTF">2020-05-19T09:59:00Z</dcterms:created>
  <dcterms:modified xsi:type="dcterms:W3CDTF">2023-06-23T14:02:00Z</dcterms:modified>
</cp:coreProperties>
</file>